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2D5B" w14:textId="77777777" w:rsidR="006166E1" w:rsidRPr="00EC1285" w:rsidRDefault="006166E1" w:rsidP="006166E1">
      <w:pPr>
        <w:jc w:val="center"/>
        <w:rPr>
          <w:rFonts w:cstheme="minorHAnsi"/>
          <w:b/>
        </w:rPr>
      </w:pPr>
      <w:r w:rsidRPr="00EC1285">
        <w:rPr>
          <w:rFonts w:cstheme="minorHAnsi"/>
          <w:b/>
        </w:rPr>
        <w:t>Klauzula informacyjna dla petenta/klienta/pełnomocnika</w:t>
      </w:r>
    </w:p>
    <w:p w14:paraId="3D76EC4D" w14:textId="77777777" w:rsidR="006166E1" w:rsidRPr="00EC1285" w:rsidRDefault="006166E1" w:rsidP="00D03A22">
      <w:pPr>
        <w:jc w:val="both"/>
        <w:rPr>
          <w:rFonts w:cstheme="minorHAnsi"/>
        </w:rPr>
      </w:pPr>
      <w:r w:rsidRPr="00EC1285">
        <w:rPr>
          <w:rFonts w:cstheme="minorHAnsi"/>
        </w:rPr>
        <w:t>Zgodnie z art. 13 ogólnego rozporządzenia o ochronie danych osobowych z dnia 27 kwietnia 2016 r. (</w:t>
      </w:r>
      <w:proofErr w:type="spellStart"/>
      <w:r w:rsidRPr="00EC1285">
        <w:rPr>
          <w:rFonts w:cstheme="minorHAnsi"/>
        </w:rPr>
        <w:t>Dz.Urz</w:t>
      </w:r>
      <w:proofErr w:type="spellEnd"/>
      <w:r w:rsidRPr="00EC1285">
        <w:rPr>
          <w:rFonts w:cstheme="minorHAnsi"/>
        </w:rPr>
        <w:t>. UE L 119 z 04.05.2016 r. Gminny Ośrodek Pomocy Społecznej w Miedźnie informuje, iż:</w:t>
      </w:r>
    </w:p>
    <w:p w14:paraId="16542390" w14:textId="3039ECDC" w:rsidR="006166E1" w:rsidRPr="00EC1285" w:rsidRDefault="006166E1" w:rsidP="00D03A22">
      <w:pPr>
        <w:spacing w:after="0"/>
        <w:jc w:val="both"/>
        <w:rPr>
          <w:rFonts w:cstheme="minorHAnsi"/>
        </w:rPr>
      </w:pPr>
      <w:r w:rsidRPr="00EC1285">
        <w:rPr>
          <w:rFonts w:cstheme="minorHAnsi"/>
        </w:rPr>
        <w:t>1</w:t>
      </w:r>
      <w:r w:rsidR="00D03A22" w:rsidRPr="00EC1285">
        <w:rPr>
          <w:rFonts w:cstheme="minorHAnsi"/>
        </w:rPr>
        <w:t xml:space="preserve">) </w:t>
      </w:r>
      <w:r w:rsidRPr="00EC1285">
        <w:rPr>
          <w:rFonts w:cstheme="minorHAnsi"/>
        </w:rPr>
        <w:t>Administratorem Pani/Pana danych osobowych jest : Gminny Ośrodek Pomocy Społecznej w</w:t>
      </w:r>
      <w:r w:rsidR="00EC1285">
        <w:rPr>
          <w:rFonts w:cstheme="minorHAnsi"/>
        </w:rPr>
        <w:t> </w:t>
      </w:r>
      <w:r w:rsidRPr="00EC1285">
        <w:rPr>
          <w:rFonts w:cstheme="minorHAnsi"/>
        </w:rPr>
        <w:t>Miedźnie.</w:t>
      </w:r>
    </w:p>
    <w:p w14:paraId="34E4F9C5" w14:textId="77777777" w:rsidR="006166E1" w:rsidRPr="00EC1285" w:rsidRDefault="006166E1" w:rsidP="00D03A22">
      <w:pPr>
        <w:spacing w:after="0"/>
        <w:jc w:val="both"/>
        <w:rPr>
          <w:rFonts w:cstheme="minorHAnsi"/>
        </w:rPr>
      </w:pPr>
      <w:r w:rsidRPr="00EC1285">
        <w:rPr>
          <w:rFonts w:cstheme="minorHAnsi"/>
        </w:rPr>
        <w:t>2</w:t>
      </w:r>
      <w:r w:rsidR="00982F83" w:rsidRPr="00EC1285">
        <w:rPr>
          <w:rFonts w:cstheme="minorHAnsi"/>
        </w:rPr>
        <w:t xml:space="preserve">) </w:t>
      </w:r>
      <w:r w:rsidRPr="00EC1285">
        <w:rPr>
          <w:rFonts w:cstheme="minorHAnsi"/>
        </w:rPr>
        <w:t xml:space="preserve">Obowiązki Administratora Danych Osobowych pełni Kierownik Gminnego Ośrodka Pomocy Społecznej w Miedźnie, </w:t>
      </w:r>
      <w:r w:rsidRPr="00EC1285">
        <w:rPr>
          <w:rFonts w:cstheme="minorHAnsi"/>
          <w:b/>
        </w:rPr>
        <w:t>z siedzibą</w:t>
      </w:r>
      <w:r w:rsidRPr="00EC1285">
        <w:rPr>
          <w:rFonts w:cstheme="minorHAnsi"/>
        </w:rPr>
        <w:t xml:space="preserve">: ul. Ułańska 25, 42-120 Miedźno, </w:t>
      </w:r>
    </w:p>
    <w:p w14:paraId="4F4EC5B8" w14:textId="77777777" w:rsidR="006166E1" w:rsidRPr="00EC1285" w:rsidRDefault="006166E1" w:rsidP="00D03A22">
      <w:pPr>
        <w:spacing w:after="0"/>
        <w:jc w:val="both"/>
        <w:rPr>
          <w:rFonts w:cstheme="minorHAnsi"/>
        </w:rPr>
      </w:pPr>
      <w:r w:rsidRPr="00EC1285">
        <w:rPr>
          <w:rFonts w:cstheme="minorHAnsi"/>
        </w:rPr>
        <w:t xml:space="preserve">Administrator wyznaczył inspektora danych osobowych, z którym można się skontaktować w każdej sprawie dotyczącej przetwarzania danych osobowych : Marcin Pilch, e-mail: </w:t>
      </w:r>
      <w:hyperlink r:id="rId6" w:history="1">
        <w:r w:rsidRPr="00EC1285">
          <w:rPr>
            <w:rStyle w:val="Hipercze"/>
            <w:rFonts w:cstheme="minorHAnsi"/>
          </w:rPr>
          <w:t>marcin.pilch@aviso.pl</w:t>
        </w:r>
      </w:hyperlink>
      <w:r w:rsidRPr="00EC1285">
        <w:rPr>
          <w:rFonts w:cstheme="minorHAnsi"/>
        </w:rPr>
        <w:t>,</w:t>
      </w:r>
    </w:p>
    <w:p w14:paraId="1C0404CE" w14:textId="77777777" w:rsidR="006166E1" w:rsidRPr="00EC1285" w:rsidRDefault="006166E1" w:rsidP="00D03A22">
      <w:pPr>
        <w:jc w:val="both"/>
        <w:rPr>
          <w:rFonts w:cstheme="minorHAnsi"/>
        </w:rPr>
      </w:pPr>
      <w:r w:rsidRPr="00EC1285">
        <w:rPr>
          <w:rFonts w:cstheme="minorHAnsi"/>
        </w:rPr>
        <w:t xml:space="preserve">tel. 600 379 700. </w:t>
      </w:r>
    </w:p>
    <w:p w14:paraId="613907F5" w14:textId="23BC1205" w:rsidR="006166E1" w:rsidRPr="00EC1285" w:rsidRDefault="006166E1" w:rsidP="00D03A22">
      <w:pPr>
        <w:jc w:val="both"/>
        <w:rPr>
          <w:rFonts w:cstheme="minorHAnsi"/>
        </w:rPr>
      </w:pPr>
      <w:r w:rsidRPr="00EC1285">
        <w:rPr>
          <w:rFonts w:cstheme="minorHAnsi"/>
        </w:rPr>
        <w:t>3</w:t>
      </w:r>
      <w:r w:rsidR="00982F83" w:rsidRPr="00EC1285">
        <w:rPr>
          <w:rFonts w:cstheme="minorHAnsi"/>
        </w:rPr>
        <w:t xml:space="preserve">) </w:t>
      </w:r>
      <w:r w:rsidRPr="00EC1285">
        <w:rPr>
          <w:rFonts w:cstheme="minorHAnsi"/>
        </w:rPr>
        <w:t xml:space="preserve">Pani/Pana dane osobowe przetwarzane będą w zakresie niezbędnym do </w:t>
      </w:r>
      <w:r w:rsidR="00946733" w:rsidRPr="00EC1285">
        <w:rPr>
          <w:rFonts w:cstheme="minorHAnsi"/>
        </w:rPr>
        <w:t>przeprowadzenia konkursu ofert</w:t>
      </w:r>
      <w:r w:rsidR="00AF7AE8" w:rsidRPr="00EC1285">
        <w:rPr>
          <w:rFonts w:cstheme="minorHAnsi"/>
        </w:rPr>
        <w:t>:</w:t>
      </w:r>
    </w:p>
    <w:p w14:paraId="63F339E3" w14:textId="77777777" w:rsidR="001254AA" w:rsidRPr="00EC1285" w:rsidRDefault="00AF7AE8" w:rsidP="00D03A22">
      <w:pPr>
        <w:spacing w:after="0"/>
        <w:jc w:val="both"/>
        <w:rPr>
          <w:rFonts w:cstheme="minorHAnsi"/>
        </w:rPr>
      </w:pPr>
      <w:r w:rsidRPr="00EC1285">
        <w:rPr>
          <w:rFonts w:cstheme="minorHAnsi"/>
        </w:rPr>
        <w:t>▪ art. 6 ust. 1 lit. c ogólnego rozporządzenia o ochronie danych osobowych z dnia 27 kwietnia 2016 r.</w:t>
      </w:r>
    </w:p>
    <w:p w14:paraId="0500AB49" w14:textId="77777777" w:rsidR="00AF7AE8" w:rsidRPr="00EC1285" w:rsidRDefault="00AF7AE8" w:rsidP="00D03A22">
      <w:pPr>
        <w:spacing w:after="0"/>
        <w:jc w:val="both"/>
        <w:rPr>
          <w:rFonts w:cstheme="minorHAnsi"/>
        </w:rPr>
      </w:pPr>
      <w:r w:rsidRPr="00EC1285">
        <w:rPr>
          <w:rFonts w:cstheme="minorHAnsi"/>
        </w:rPr>
        <w:t>( w związku z realizacją obowiązku prawnego ciążącego na administratorze)</w:t>
      </w:r>
    </w:p>
    <w:p w14:paraId="05B7BFA1" w14:textId="77777777" w:rsidR="001254AA" w:rsidRPr="00EC1285" w:rsidRDefault="00AF7AE8" w:rsidP="00D03A22">
      <w:pPr>
        <w:spacing w:after="0"/>
        <w:jc w:val="both"/>
        <w:rPr>
          <w:rFonts w:cstheme="minorHAnsi"/>
        </w:rPr>
      </w:pPr>
      <w:r w:rsidRPr="00EC1285">
        <w:rPr>
          <w:rFonts w:cstheme="minorHAnsi"/>
        </w:rPr>
        <w:t>▪ art. 9 ust. 2 lit. g ogólnego rozporządzenia o ochronie danych osobowych z dnia 27 kwietnia 2016 r</w:t>
      </w:r>
      <w:r w:rsidR="009E36E9" w:rsidRPr="00EC1285">
        <w:rPr>
          <w:rFonts w:cstheme="minorHAnsi"/>
        </w:rPr>
        <w:t>.</w:t>
      </w:r>
    </w:p>
    <w:p w14:paraId="753F2820" w14:textId="77777777" w:rsidR="00AF7AE8" w:rsidRPr="00EC1285" w:rsidRDefault="009E36E9" w:rsidP="00D03A22">
      <w:pPr>
        <w:spacing w:after="0"/>
        <w:jc w:val="both"/>
        <w:rPr>
          <w:rFonts w:cstheme="minorHAnsi"/>
        </w:rPr>
      </w:pPr>
      <w:r w:rsidRPr="00EC1285">
        <w:rPr>
          <w:rFonts w:cstheme="minorHAnsi"/>
        </w:rPr>
        <w:t>( ze względów związanych z ważnym interesem publicznym, na podstawie prawa)</w:t>
      </w:r>
    </w:p>
    <w:p w14:paraId="12F34D03" w14:textId="77777777" w:rsidR="009E36E9" w:rsidRPr="00EC1285" w:rsidRDefault="009E36E9" w:rsidP="00D03A22">
      <w:pPr>
        <w:spacing w:after="0"/>
        <w:jc w:val="both"/>
        <w:rPr>
          <w:rFonts w:cstheme="minorHAnsi"/>
        </w:rPr>
      </w:pPr>
      <w:r w:rsidRPr="00EC1285">
        <w:rPr>
          <w:rFonts w:cstheme="minorHAnsi"/>
        </w:rPr>
        <w:t>▪ art. 14 ustawy z dnia 11 lutego 2016 r. o pomocy państwa w wychowywaniu dzieci</w:t>
      </w:r>
    </w:p>
    <w:p w14:paraId="1ADE2975" w14:textId="77777777" w:rsidR="00D03A22" w:rsidRPr="00EC1285" w:rsidRDefault="00D03A22" w:rsidP="00D03A22">
      <w:pPr>
        <w:spacing w:after="0"/>
        <w:jc w:val="both"/>
        <w:rPr>
          <w:rFonts w:cstheme="minorHAnsi"/>
        </w:rPr>
      </w:pPr>
    </w:p>
    <w:p w14:paraId="57E93E47" w14:textId="77777777" w:rsidR="009E36E9" w:rsidRPr="00EC1285" w:rsidRDefault="009E36E9" w:rsidP="00D03A22">
      <w:pPr>
        <w:spacing w:after="0"/>
        <w:jc w:val="both"/>
        <w:rPr>
          <w:rFonts w:cstheme="minorHAnsi"/>
        </w:rPr>
      </w:pPr>
      <w:r w:rsidRPr="00EC1285">
        <w:rPr>
          <w:rFonts w:cstheme="minorHAnsi"/>
        </w:rPr>
        <w:t>4</w:t>
      </w:r>
      <w:r w:rsidR="00982F83" w:rsidRPr="00EC1285">
        <w:rPr>
          <w:rFonts w:cstheme="minorHAnsi"/>
        </w:rPr>
        <w:t xml:space="preserve">) </w:t>
      </w:r>
      <w:r w:rsidRPr="00EC1285">
        <w:rPr>
          <w:rFonts w:cstheme="minorHAnsi"/>
        </w:rPr>
        <w:t>Pani/Pana dane osobowe będą przekazywane wyłącznie podmiotom uprawnionym do uzyskiwania danych osobowych na podstawie przepisów prawa lub zawartych umów (operatorzy pocztowi, usługi IT).</w:t>
      </w:r>
    </w:p>
    <w:p w14:paraId="2A06FC4A" w14:textId="77777777" w:rsidR="00D03A22" w:rsidRPr="00EC1285" w:rsidRDefault="00D03A22" w:rsidP="00D03A22">
      <w:pPr>
        <w:spacing w:after="0"/>
        <w:jc w:val="both"/>
        <w:rPr>
          <w:rFonts w:cstheme="minorHAnsi"/>
        </w:rPr>
      </w:pPr>
    </w:p>
    <w:p w14:paraId="69097C32" w14:textId="7A521D1D" w:rsidR="009E36E9" w:rsidRPr="00EC1285" w:rsidRDefault="009E36E9" w:rsidP="00D03A22">
      <w:pPr>
        <w:spacing w:after="0"/>
        <w:jc w:val="both"/>
        <w:rPr>
          <w:rFonts w:cstheme="minorHAnsi"/>
        </w:rPr>
      </w:pPr>
      <w:r w:rsidRPr="00EC1285">
        <w:rPr>
          <w:rFonts w:cstheme="minorHAnsi"/>
        </w:rPr>
        <w:t>5</w:t>
      </w:r>
      <w:r w:rsidR="00982F83" w:rsidRPr="00EC1285">
        <w:rPr>
          <w:rFonts w:cstheme="minorHAnsi"/>
        </w:rPr>
        <w:t xml:space="preserve">) </w:t>
      </w:r>
      <w:r w:rsidRPr="00EC1285">
        <w:rPr>
          <w:rFonts w:cstheme="minorHAnsi"/>
        </w:rPr>
        <w:t>Pani/Pana dane osobowe przechowywane będą w czasie określonym przepisami prawa, zgodnie z</w:t>
      </w:r>
      <w:r w:rsidR="00EC1285">
        <w:rPr>
          <w:rFonts w:cstheme="minorHAnsi"/>
        </w:rPr>
        <w:t> </w:t>
      </w:r>
      <w:r w:rsidRPr="00EC1285">
        <w:rPr>
          <w:rFonts w:cstheme="minorHAnsi"/>
        </w:rPr>
        <w:t>instrukcją kancelaryjną obowiązująca u Administratora.</w:t>
      </w:r>
    </w:p>
    <w:p w14:paraId="2BEE77C9" w14:textId="77777777" w:rsidR="00D03A22" w:rsidRPr="00EC1285" w:rsidRDefault="00D03A22" w:rsidP="00D03A22">
      <w:pPr>
        <w:spacing w:after="0"/>
        <w:jc w:val="both"/>
        <w:rPr>
          <w:rFonts w:cstheme="minorHAnsi"/>
        </w:rPr>
      </w:pPr>
    </w:p>
    <w:p w14:paraId="767629E4" w14:textId="77777777" w:rsidR="009E36E9" w:rsidRPr="00EC1285" w:rsidRDefault="009E36E9" w:rsidP="00D03A22">
      <w:pPr>
        <w:spacing w:after="0"/>
        <w:jc w:val="both"/>
        <w:rPr>
          <w:rFonts w:cstheme="minorHAnsi"/>
        </w:rPr>
      </w:pPr>
      <w:r w:rsidRPr="00EC1285">
        <w:rPr>
          <w:rFonts w:cstheme="minorHAnsi"/>
        </w:rPr>
        <w:t>6</w:t>
      </w:r>
      <w:r w:rsidR="00982F83" w:rsidRPr="00EC1285">
        <w:rPr>
          <w:rFonts w:cstheme="minorHAnsi"/>
        </w:rPr>
        <w:t xml:space="preserve">) </w:t>
      </w:r>
      <w:r w:rsidRPr="00EC1285">
        <w:rPr>
          <w:rFonts w:cstheme="minorHAnsi"/>
        </w:rPr>
        <w:t>Posiada Pani/Pan prawo żądania od Administratora dostępu do danych osobowych</w:t>
      </w:r>
      <w:r w:rsidR="00D03A22" w:rsidRPr="00EC1285">
        <w:rPr>
          <w:rFonts w:cstheme="minorHAnsi"/>
        </w:rPr>
        <w:t>, prawo do ich sprostowania, usunięcia lub ograniczenia przetwarzania, prawo do wniesienia sprzeciwu wobec przetwarzania, prawo do przenoszenia danych, prawo do cofnięcia zgody w dowolnym momencie, jeżeli przepisy prawa nie stanowią inaczej.</w:t>
      </w:r>
    </w:p>
    <w:p w14:paraId="2E3201CC" w14:textId="77777777" w:rsidR="00D03A22" w:rsidRPr="00EC1285" w:rsidRDefault="00D03A22" w:rsidP="00D03A22">
      <w:pPr>
        <w:spacing w:after="0"/>
        <w:jc w:val="both"/>
        <w:rPr>
          <w:rFonts w:cstheme="minorHAnsi"/>
        </w:rPr>
      </w:pPr>
    </w:p>
    <w:p w14:paraId="4F7BAD39" w14:textId="77777777" w:rsidR="00D03A22" w:rsidRPr="00EC1285" w:rsidRDefault="00D03A22" w:rsidP="00D03A22">
      <w:pPr>
        <w:spacing w:after="0"/>
        <w:jc w:val="both"/>
        <w:rPr>
          <w:rFonts w:cstheme="minorHAnsi"/>
        </w:rPr>
      </w:pPr>
      <w:r w:rsidRPr="00EC1285">
        <w:rPr>
          <w:rFonts w:cstheme="minorHAnsi"/>
        </w:rPr>
        <w:t>7</w:t>
      </w:r>
      <w:r w:rsidR="00982F83" w:rsidRPr="00EC1285">
        <w:rPr>
          <w:rFonts w:cstheme="minorHAnsi"/>
        </w:rPr>
        <w:t xml:space="preserve">) </w:t>
      </w:r>
      <w:r w:rsidRPr="00EC1285">
        <w:rPr>
          <w:rFonts w:cstheme="minorHAnsi"/>
        </w:rPr>
        <w:t>Przysługuje Pani/Panu także prawo wniesienia skargi do organu nadzorczego zajmującego się ochroną danych osobowych.</w:t>
      </w:r>
    </w:p>
    <w:p w14:paraId="56B153CC" w14:textId="77777777" w:rsidR="00D03A22" w:rsidRPr="00EC1285" w:rsidRDefault="00D03A22" w:rsidP="00D03A22">
      <w:pPr>
        <w:spacing w:after="0"/>
        <w:jc w:val="both"/>
        <w:rPr>
          <w:rFonts w:cstheme="minorHAnsi"/>
        </w:rPr>
      </w:pPr>
    </w:p>
    <w:p w14:paraId="6BE8AF1E" w14:textId="77777777" w:rsidR="00D03A22" w:rsidRPr="00EC1285" w:rsidRDefault="00D03A22" w:rsidP="00D03A22">
      <w:pPr>
        <w:spacing w:after="0"/>
        <w:jc w:val="both"/>
        <w:rPr>
          <w:rFonts w:cstheme="minorHAnsi"/>
        </w:rPr>
      </w:pPr>
      <w:r w:rsidRPr="00EC1285">
        <w:rPr>
          <w:rFonts w:cstheme="minorHAnsi"/>
        </w:rPr>
        <w:t>8</w:t>
      </w:r>
      <w:r w:rsidR="00982F83" w:rsidRPr="00EC1285">
        <w:rPr>
          <w:rFonts w:cstheme="minorHAnsi"/>
        </w:rPr>
        <w:t xml:space="preserve">) </w:t>
      </w:r>
      <w:r w:rsidRPr="00EC1285">
        <w:rPr>
          <w:rFonts w:cstheme="minorHAnsi"/>
        </w:rPr>
        <w:t>Podanie danych osobowych w zakresie wymaganym ustawodawstwem jest obligatoryjne.</w:t>
      </w:r>
    </w:p>
    <w:p w14:paraId="58931552" w14:textId="77777777" w:rsidR="00D03A22" w:rsidRPr="00EC1285" w:rsidRDefault="00D03A22" w:rsidP="00D03A22">
      <w:pPr>
        <w:spacing w:after="0"/>
        <w:jc w:val="both"/>
        <w:rPr>
          <w:rFonts w:cstheme="minorHAnsi"/>
        </w:rPr>
      </w:pPr>
    </w:p>
    <w:p w14:paraId="1DA5DBB5" w14:textId="77777777" w:rsidR="00D03A22" w:rsidRPr="00EC1285" w:rsidRDefault="00D03A22" w:rsidP="00D03A22">
      <w:pPr>
        <w:spacing w:after="0"/>
        <w:jc w:val="both"/>
        <w:rPr>
          <w:rFonts w:cstheme="minorHAnsi"/>
        </w:rPr>
      </w:pPr>
      <w:r w:rsidRPr="00EC1285">
        <w:rPr>
          <w:rFonts w:cstheme="minorHAnsi"/>
        </w:rPr>
        <w:t>9</w:t>
      </w:r>
      <w:r w:rsidR="00982F83" w:rsidRPr="00EC1285">
        <w:rPr>
          <w:rFonts w:cstheme="minorHAnsi"/>
        </w:rPr>
        <w:t xml:space="preserve">) </w:t>
      </w:r>
      <w:r w:rsidRPr="00EC1285">
        <w:rPr>
          <w:rFonts w:cstheme="minorHAnsi"/>
        </w:rPr>
        <w:t>Pani/Pana nie będą przekazywane poza teren Unii Europejskiej.</w:t>
      </w:r>
    </w:p>
    <w:p w14:paraId="7EEA7E53" w14:textId="77777777" w:rsidR="00D03A22" w:rsidRPr="00EC1285" w:rsidRDefault="00D03A22" w:rsidP="00D03A22">
      <w:pPr>
        <w:spacing w:after="0"/>
        <w:jc w:val="both"/>
        <w:rPr>
          <w:rFonts w:cstheme="minorHAnsi"/>
        </w:rPr>
      </w:pPr>
    </w:p>
    <w:p w14:paraId="04FD329D" w14:textId="77777777" w:rsidR="00D03A22" w:rsidRPr="00EC1285" w:rsidRDefault="00D03A22" w:rsidP="00D03A22">
      <w:pPr>
        <w:spacing w:after="0"/>
        <w:jc w:val="both"/>
        <w:rPr>
          <w:rFonts w:cstheme="minorHAnsi"/>
        </w:rPr>
      </w:pPr>
      <w:r w:rsidRPr="00EC1285">
        <w:rPr>
          <w:rFonts w:cstheme="minorHAnsi"/>
        </w:rPr>
        <w:t>10</w:t>
      </w:r>
      <w:r w:rsidR="00982F83" w:rsidRPr="00EC1285">
        <w:rPr>
          <w:rFonts w:cstheme="minorHAnsi"/>
        </w:rPr>
        <w:t xml:space="preserve">) </w:t>
      </w:r>
      <w:r w:rsidRPr="00EC1285">
        <w:rPr>
          <w:rFonts w:cstheme="minorHAnsi"/>
        </w:rPr>
        <w:t>Pani/Pana dane nie będą podlegały zautomatyzowanemu podejmowaniu decyzji oraz profilowaniu.</w:t>
      </w:r>
    </w:p>
    <w:p w14:paraId="1BF62322" w14:textId="77777777" w:rsidR="00AF7AE8" w:rsidRPr="00EC1285" w:rsidRDefault="00AF7AE8" w:rsidP="006166E1">
      <w:pPr>
        <w:rPr>
          <w:rFonts w:cstheme="minorHAnsi"/>
        </w:rPr>
      </w:pPr>
    </w:p>
    <w:p w14:paraId="4CAE975B" w14:textId="77777777" w:rsidR="00545A4A" w:rsidRPr="00EC1285" w:rsidRDefault="00545A4A">
      <w:pPr>
        <w:rPr>
          <w:rFonts w:cstheme="minorHAnsi"/>
        </w:rPr>
      </w:pPr>
    </w:p>
    <w:sectPr w:rsidR="00545A4A" w:rsidRPr="00EC1285" w:rsidSect="0054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A554" w14:textId="77777777" w:rsidR="00B9689E" w:rsidRDefault="00B9689E" w:rsidP="000569B8">
      <w:pPr>
        <w:spacing w:after="0" w:line="240" w:lineRule="auto"/>
      </w:pPr>
      <w:r>
        <w:separator/>
      </w:r>
    </w:p>
  </w:endnote>
  <w:endnote w:type="continuationSeparator" w:id="0">
    <w:p w14:paraId="058A2BEE" w14:textId="77777777" w:rsidR="00B9689E" w:rsidRDefault="00B9689E" w:rsidP="0005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4E4B" w14:textId="77777777" w:rsidR="00B9689E" w:rsidRDefault="00B9689E" w:rsidP="000569B8">
      <w:pPr>
        <w:spacing w:after="0" w:line="240" w:lineRule="auto"/>
      </w:pPr>
      <w:r>
        <w:separator/>
      </w:r>
    </w:p>
  </w:footnote>
  <w:footnote w:type="continuationSeparator" w:id="0">
    <w:p w14:paraId="592F7B94" w14:textId="77777777" w:rsidR="00B9689E" w:rsidRDefault="00B9689E" w:rsidP="00056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6E1"/>
    <w:rsid w:val="000569B8"/>
    <w:rsid w:val="000F3FEB"/>
    <w:rsid w:val="001254AA"/>
    <w:rsid w:val="002C0DD3"/>
    <w:rsid w:val="00545A4A"/>
    <w:rsid w:val="006166E1"/>
    <w:rsid w:val="00825D8E"/>
    <w:rsid w:val="00946733"/>
    <w:rsid w:val="00982F83"/>
    <w:rsid w:val="009E36E9"/>
    <w:rsid w:val="00A62BE4"/>
    <w:rsid w:val="00AF7AE8"/>
    <w:rsid w:val="00B9689E"/>
    <w:rsid w:val="00CB171B"/>
    <w:rsid w:val="00D03A22"/>
    <w:rsid w:val="00E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8113"/>
  <w15:docId w15:val="{7A5917BA-80D2-45EC-A219-5E1EDD6B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66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3A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9B8"/>
  </w:style>
  <w:style w:type="paragraph" w:styleId="Stopka">
    <w:name w:val="footer"/>
    <w:basedOn w:val="Normalny"/>
    <w:link w:val="StopkaZnak"/>
    <w:uiPriority w:val="99"/>
    <w:unhideWhenUsed/>
    <w:rsid w:val="0005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n.pilch@avis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grazyna</dc:creator>
  <cp:lastModifiedBy>Agnieszka Antczak</cp:lastModifiedBy>
  <cp:revision>9</cp:revision>
  <cp:lastPrinted>2023-10-11T10:10:00Z</cp:lastPrinted>
  <dcterms:created xsi:type="dcterms:W3CDTF">2019-07-10T06:50:00Z</dcterms:created>
  <dcterms:modified xsi:type="dcterms:W3CDTF">2023-10-12T06:46:00Z</dcterms:modified>
</cp:coreProperties>
</file>